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1A" w:rsidRDefault="009B6012">
      <w:pPr>
        <w:keepLines/>
        <w:spacing w:line="360" w:lineRule="auto"/>
        <w:ind w:firstLineChars="200" w:firstLine="643"/>
        <w:jc w:val="center"/>
        <w:outlineLvl w:val="0"/>
        <w:rPr>
          <w:rFonts w:ascii="仿宋" w:hAnsi="仿宋"/>
          <w:kern w:val="44"/>
          <w:sz w:val="28"/>
          <w:szCs w:val="28"/>
        </w:rPr>
      </w:pPr>
      <w:r>
        <w:rPr>
          <w:rFonts w:ascii="仿宋" w:hAnsi="仿宋" w:hint="eastAsia"/>
          <w:b/>
          <w:bCs/>
          <w:kern w:val="44"/>
          <w:sz w:val="32"/>
          <w:szCs w:val="32"/>
        </w:rPr>
        <w:t>华</w:t>
      </w:r>
      <w:proofErr w:type="gramStart"/>
      <w:r>
        <w:rPr>
          <w:rFonts w:ascii="仿宋" w:hAnsi="仿宋" w:hint="eastAsia"/>
          <w:b/>
          <w:bCs/>
          <w:kern w:val="44"/>
          <w:sz w:val="32"/>
          <w:szCs w:val="32"/>
        </w:rPr>
        <w:t>浩</w:t>
      </w:r>
      <w:proofErr w:type="gramEnd"/>
      <w:r>
        <w:rPr>
          <w:rFonts w:ascii="仿宋" w:hAnsi="仿宋" w:hint="eastAsia"/>
          <w:b/>
          <w:bCs/>
          <w:kern w:val="44"/>
          <w:sz w:val="32"/>
          <w:szCs w:val="32"/>
        </w:rPr>
        <w:t>轩制氮系统整套设备采购及安装技术文件</w:t>
      </w:r>
    </w:p>
    <w:p w:rsidR="0049681A" w:rsidRDefault="009B6012">
      <w:pPr>
        <w:widowControl/>
        <w:spacing w:line="36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一、标的情况：</w:t>
      </w:r>
    </w:p>
    <w:p w:rsidR="0049681A" w:rsidRDefault="009B6012">
      <w:pPr>
        <w:widowControl/>
        <w:spacing w:line="36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本次采购制氮系统一套（含安装），详见清单：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877"/>
        <w:gridCol w:w="4382"/>
        <w:gridCol w:w="929"/>
        <w:gridCol w:w="966"/>
        <w:gridCol w:w="858"/>
      </w:tblGrid>
      <w:tr w:rsidR="0049681A">
        <w:trPr>
          <w:trHeight w:val="65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1A" w:rsidRDefault="009B6012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81A" w:rsidRDefault="009B601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81A" w:rsidRDefault="009B6012">
            <w:pPr>
              <w:widowControl/>
              <w:spacing w:line="360" w:lineRule="auto"/>
              <w:ind w:firstLineChars="550" w:firstLine="1540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技术参数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81A" w:rsidRDefault="009B601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81A" w:rsidRDefault="009B6012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81A" w:rsidRDefault="009B6012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9681A">
        <w:trPr>
          <w:trHeight w:val="10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1A" w:rsidRDefault="009B601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81A" w:rsidRDefault="009B601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制氮系统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81A" w:rsidRDefault="00D53E9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proofErr w:type="gramStart"/>
            <w:r w:rsidR="009B6012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产氮量</w:t>
            </w:r>
            <w:proofErr w:type="gramEnd"/>
            <w:r w:rsidR="009B6012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：100Nm³/Hr </w:t>
            </w:r>
          </w:p>
          <w:p w:rsidR="0049681A" w:rsidRDefault="009B6012">
            <w:pPr>
              <w:widowControl/>
              <w:spacing w:line="360" w:lineRule="auto"/>
              <w:ind w:firstLineChars="450" w:firstLine="1260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氮气纯度：99.9%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81A" w:rsidRDefault="009B601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81A" w:rsidRDefault="009B601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81A" w:rsidRDefault="0049681A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49681A" w:rsidRDefault="009B6012">
      <w:pPr>
        <w:widowControl/>
        <w:spacing w:line="36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</w:t>
      </w:r>
    </w:p>
    <w:p w:rsidR="0049681A" w:rsidRDefault="009B6012">
      <w:pPr>
        <w:widowControl/>
        <w:spacing w:line="360" w:lineRule="auto"/>
        <w:ind w:firstLineChars="200" w:firstLine="56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二、项目背景及目的：</w:t>
      </w:r>
    </w:p>
    <w:p w:rsidR="0049681A" w:rsidRDefault="009B6012">
      <w:pPr>
        <w:pStyle w:val="a3"/>
        <w:spacing w:line="360" w:lineRule="auto"/>
        <w:ind w:firstLineChars="250" w:firstLine="7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现有制氮机系统2012年安装运行，</w:t>
      </w:r>
      <w:r w:rsidR="00F615E7">
        <w:rPr>
          <w:rFonts w:ascii="宋体" w:hAnsi="宋体" w:cs="宋体" w:hint="eastAsia"/>
          <w:sz w:val="28"/>
          <w:szCs w:val="28"/>
        </w:rPr>
        <w:t>制氮系统</w:t>
      </w:r>
      <w:r>
        <w:rPr>
          <w:rFonts w:ascii="宋体" w:hAnsi="宋体" w:cs="宋体" w:hint="eastAsia"/>
          <w:sz w:val="28"/>
          <w:szCs w:val="28"/>
        </w:rPr>
        <w:t>设备老化严重，存在氮气产量与纯度严重不足，设备能耗高，核心部件故障率高，自动化控制水平低，运行维护成本逐年增加等问题，现已无法满足当前生产工艺对氮气稳定供应的需求，同时造成能源浪费，生产效率降低。为保障生产连续性，提升设备运行效率，降低能耗与运维成本，消除安全隐患，需对制氮机整套系统进行全面升级改造，实现系统高效，稳定，节能，智能化运行。</w:t>
      </w:r>
    </w:p>
    <w:p w:rsidR="0049681A" w:rsidRPr="009D498D" w:rsidRDefault="009B6012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 w:rsidRPr="009D498D">
        <w:rPr>
          <w:rFonts w:ascii="宋体" w:hAnsi="宋体" w:cs="宋体" w:hint="eastAsia"/>
          <w:sz w:val="28"/>
          <w:szCs w:val="28"/>
        </w:rPr>
        <w:t>从</w:t>
      </w:r>
      <w:r w:rsidR="006D50DB" w:rsidRPr="009D498D">
        <w:rPr>
          <w:rFonts w:ascii="宋体" w:hAnsi="宋体" w:cs="宋体" w:hint="eastAsia"/>
          <w:sz w:val="28"/>
          <w:szCs w:val="28"/>
        </w:rPr>
        <w:t>经济效益和社会效益</w:t>
      </w:r>
      <w:r w:rsidRPr="009D498D">
        <w:rPr>
          <w:rFonts w:ascii="宋体" w:hAnsi="宋体" w:cs="宋体" w:hint="eastAsia"/>
          <w:sz w:val="28"/>
          <w:szCs w:val="28"/>
        </w:rPr>
        <w:t>角度</w:t>
      </w:r>
      <w:r w:rsidR="00F615E7" w:rsidRPr="009D498D">
        <w:rPr>
          <w:rFonts w:ascii="宋体" w:hAnsi="宋体" w:cs="宋体" w:hint="eastAsia"/>
          <w:sz w:val="28"/>
          <w:szCs w:val="28"/>
        </w:rPr>
        <w:t>分析</w:t>
      </w:r>
      <w:r w:rsidRPr="009D498D">
        <w:rPr>
          <w:rFonts w:ascii="宋体" w:hAnsi="宋体" w:cs="宋体" w:hint="eastAsia"/>
          <w:sz w:val="28"/>
          <w:szCs w:val="28"/>
        </w:rPr>
        <w:t>，</w:t>
      </w:r>
      <w:r w:rsidR="00F615E7" w:rsidRPr="009D498D">
        <w:rPr>
          <w:rFonts w:ascii="宋体" w:hAnsi="宋体" w:cs="宋体" w:hint="eastAsia"/>
          <w:sz w:val="28"/>
          <w:szCs w:val="28"/>
        </w:rPr>
        <w:t>目前在用</w:t>
      </w:r>
      <w:r w:rsidRPr="009D498D">
        <w:rPr>
          <w:rFonts w:ascii="宋体" w:hAnsi="宋体" w:cs="宋体" w:hint="eastAsia"/>
          <w:sz w:val="28"/>
          <w:szCs w:val="28"/>
        </w:rPr>
        <w:t>制氮机组</w:t>
      </w:r>
      <w:r w:rsidR="00150730" w:rsidRPr="009D498D">
        <w:rPr>
          <w:rFonts w:ascii="宋体" w:hAnsi="宋体" w:cs="宋体" w:hint="eastAsia"/>
          <w:sz w:val="28"/>
          <w:szCs w:val="28"/>
        </w:rPr>
        <w:t>设备陈旧，能耗极高，</w:t>
      </w:r>
      <w:r w:rsidRPr="009D498D">
        <w:rPr>
          <w:rFonts w:ascii="宋体" w:hAnsi="宋体" w:cs="宋体" w:hint="eastAsia"/>
          <w:sz w:val="28"/>
          <w:szCs w:val="28"/>
        </w:rPr>
        <w:t>本次采用新型节能</w:t>
      </w:r>
      <w:r w:rsidR="00150730" w:rsidRPr="009D498D">
        <w:rPr>
          <w:rFonts w:ascii="宋体" w:hAnsi="宋体" w:cs="宋体" w:hint="eastAsia"/>
          <w:sz w:val="28"/>
          <w:szCs w:val="28"/>
        </w:rPr>
        <w:t>制氮系统设备</w:t>
      </w:r>
      <w:r w:rsidRPr="009D498D">
        <w:rPr>
          <w:rFonts w:ascii="宋体" w:hAnsi="宋体" w:cs="宋体" w:hint="eastAsia"/>
          <w:sz w:val="28"/>
          <w:szCs w:val="28"/>
        </w:rPr>
        <w:t>，</w:t>
      </w:r>
      <w:r w:rsidR="00150730" w:rsidRPr="009D498D">
        <w:rPr>
          <w:rFonts w:ascii="宋体" w:hAnsi="宋体" w:cs="宋体" w:hint="eastAsia"/>
          <w:sz w:val="28"/>
          <w:szCs w:val="28"/>
        </w:rPr>
        <w:t>经测算</w:t>
      </w:r>
      <w:r w:rsidR="006D50DB" w:rsidRPr="009D498D">
        <w:rPr>
          <w:rFonts w:ascii="宋体" w:hAnsi="宋体" w:cs="宋体" w:hint="eastAsia"/>
          <w:sz w:val="28"/>
          <w:szCs w:val="28"/>
        </w:rPr>
        <w:t>空压机每年按8000小时工作，工业平均电价按0.8元/KWh计算，系统综合能耗降率可达</w:t>
      </w:r>
      <w:r w:rsidRPr="009D498D">
        <w:rPr>
          <w:rFonts w:ascii="宋体" w:hAnsi="宋体" w:cs="宋体" w:hint="eastAsia"/>
          <w:sz w:val="28"/>
          <w:szCs w:val="28"/>
        </w:rPr>
        <w:t>25%以上（节省约900KW/天电量），每月可节约电费1.8万元</w:t>
      </w:r>
      <w:r w:rsidR="00613F68" w:rsidRPr="009D498D">
        <w:rPr>
          <w:rFonts w:ascii="宋体" w:hAnsi="宋体" w:cs="宋体" w:hint="eastAsia"/>
          <w:sz w:val="28"/>
          <w:szCs w:val="28"/>
        </w:rPr>
        <w:t>。运行</w:t>
      </w:r>
      <w:r w:rsidR="006D50DB" w:rsidRPr="009D498D">
        <w:rPr>
          <w:rFonts w:ascii="宋体" w:hAnsi="宋体" w:cs="宋体" w:hint="eastAsia"/>
          <w:sz w:val="28"/>
          <w:szCs w:val="28"/>
        </w:rPr>
        <w:t>成本方面，核心部件寿命延长，故障停机率下降90%，年减少备件更换，检修费用4-6</w:t>
      </w:r>
      <w:r w:rsidR="00C05060" w:rsidRPr="009D498D">
        <w:rPr>
          <w:rFonts w:ascii="宋体" w:hAnsi="宋体" w:cs="宋体" w:hint="eastAsia"/>
          <w:sz w:val="28"/>
          <w:szCs w:val="28"/>
        </w:rPr>
        <w:t>万元</w:t>
      </w:r>
      <w:r w:rsidRPr="009D498D">
        <w:rPr>
          <w:rFonts w:ascii="宋体" w:hAnsi="宋体" w:cs="宋体" w:hint="eastAsia"/>
          <w:sz w:val="28"/>
          <w:szCs w:val="28"/>
        </w:rPr>
        <w:t>。</w:t>
      </w:r>
      <w:r w:rsidR="00C05060" w:rsidRPr="009D498D">
        <w:rPr>
          <w:rFonts w:ascii="宋体" w:hAnsi="宋体" w:cs="宋体" w:hint="eastAsia"/>
          <w:sz w:val="28"/>
          <w:szCs w:val="28"/>
        </w:rPr>
        <w:t>生产增效收益，氮气稳定，杜绝因纯度，流量不达标导致生产损耗，年间接增收效益可提升10-15%。</w:t>
      </w:r>
    </w:p>
    <w:p w:rsidR="0049681A" w:rsidRDefault="009B6012">
      <w:pPr>
        <w:widowControl/>
        <w:spacing w:line="360" w:lineRule="auto"/>
        <w:jc w:val="left"/>
        <w:rPr>
          <w:rFonts w:hAnsi="宋体" w:cs="宋体"/>
          <w:sz w:val="28"/>
          <w:szCs w:val="28"/>
        </w:rPr>
      </w:pPr>
      <w:bookmarkStart w:id="0" w:name="OLE_LINK1"/>
      <w:bookmarkStart w:id="1" w:name="OLE_LINK2"/>
      <w:r>
        <w:rPr>
          <w:rFonts w:ascii="宋体" w:hAnsi="宋体" w:hint="eastAsia"/>
          <w:sz w:val="28"/>
          <w:szCs w:val="28"/>
        </w:rPr>
        <w:t>三、</w:t>
      </w:r>
      <w:bookmarkEnd w:id="0"/>
      <w:bookmarkEnd w:id="1"/>
      <w:r>
        <w:rPr>
          <w:rFonts w:ascii="宋体" w:hAnsi="宋体" w:hint="eastAsia"/>
          <w:sz w:val="28"/>
          <w:szCs w:val="28"/>
        </w:rPr>
        <w:t>改造升级核心目标：</w:t>
      </w:r>
    </w:p>
    <w:p w:rsidR="0049681A" w:rsidRPr="009D498D" w:rsidRDefault="009B6012">
      <w:pPr>
        <w:pStyle w:val="2"/>
        <w:spacing w:line="360" w:lineRule="auto"/>
        <w:ind w:leftChars="0" w:left="0" w:firstLineChars="150"/>
        <w:jc w:val="left"/>
        <w:rPr>
          <w:rFonts w:ascii="宋体" w:hAnsi="宋体" w:cs="宋体"/>
          <w:sz w:val="30"/>
          <w:szCs w:val="30"/>
        </w:rPr>
      </w:pPr>
      <w:bookmarkStart w:id="2" w:name="OLE_LINK5"/>
      <w:bookmarkStart w:id="3" w:name="OLE_LINK6"/>
      <w:r>
        <w:rPr>
          <w:rFonts w:ascii="宋体" w:hAnsi="宋体" w:cs="宋体" w:hint="eastAsia"/>
          <w:sz w:val="28"/>
          <w:szCs w:val="28"/>
        </w:rPr>
        <w:t>1）性能指标：</w:t>
      </w:r>
      <w:r>
        <w:rPr>
          <w:rFonts w:ascii="宋体" w:hAnsi="宋体" w:cs="宋体" w:hint="eastAsia"/>
          <w:sz w:val="30"/>
          <w:szCs w:val="30"/>
        </w:rPr>
        <w:t>单机运行氮气产量稳定满足生产峰值需求（0.6Mpa/</w:t>
      </w:r>
      <w:r>
        <w:rPr>
          <w:rFonts w:ascii="宋体" w:hAnsi="宋体" w:hint="eastAsia"/>
          <w:color w:val="000000"/>
          <w:kern w:val="0"/>
          <w:sz w:val="30"/>
          <w:szCs w:val="30"/>
        </w:rPr>
        <w:t>100Nm</w:t>
      </w:r>
      <w:r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³/Hr</w:t>
      </w:r>
      <w:r>
        <w:rPr>
          <w:rFonts w:ascii="宋体" w:hAnsi="宋体" w:cs="宋体" w:hint="eastAsia"/>
          <w:sz w:val="30"/>
          <w:szCs w:val="30"/>
        </w:rPr>
        <w:t>），纯度达到设计标准：</w:t>
      </w:r>
      <w:r w:rsidR="006E619C" w:rsidRPr="009D498D">
        <w:rPr>
          <w:rFonts w:ascii="宋体" w:hAnsi="宋体" w:cs="宋体" w:hint="eastAsia"/>
          <w:sz w:val="30"/>
          <w:szCs w:val="30"/>
        </w:rPr>
        <w:t>≥</w:t>
      </w:r>
      <w:r w:rsidRPr="009D498D">
        <w:rPr>
          <w:rFonts w:ascii="宋体" w:hAnsi="宋体" w:cs="宋体" w:hint="eastAsia"/>
          <w:sz w:val="30"/>
          <w:szCs w:val="30"/>
        </w:rPr>
        <w:t>99.9</w:t>
      </w:r>
      <w:r w:rsidR="006E619C" w:rsidRPr="009D498D">
        <w:rPr>
          <w:rFonts w:ascii="宋体" w:hAnsi="宋体" w:cs="宋体" w:hint="eastAsia"/>
          <w:sz w:val="30"/>
          <w:szCs w:val="30"/>
        </w:rPr>
        <w:t>%</w:t>
      </w:r>
      <w:r>
        <w:rPr>
          <w:rFonts w:ascii="宋体" w:hAnsi="宋体" w:cs="宋体" w:hint="eastAsia"/>
          <w:sz w:val="30"/>
          <w:szCs w:val="30"/>
        </w:rPr>
        <w:t>，纯度波动≤±0.05%，杜绝供气中断问题</w:t>
      </w:r>
      <w:r w:rsidRPr="009D498D">
        <w:rPr>
          <w:rFonts w:ascii="宋体" w:hAnsi="宋体" w:cs="宋体" w:hint="eastAsia"/>
          <w:sz w:val="30"/>
          <w:szCs w:val="30"/>
        </w:rPr>
        <w:t>（质保</w:t>
      </w:r>
      <w:r w:rsidR="00D53E91" w:rsidRPr="009D498D">
        <w:rPr>
          <w:rFonts w:ascii="宋体" w:hAnsi="宋体" w:cs="宋体" w:hint="eastAsia"/>
          <w:sz w:val="30"/>
          <w:szCs w:val="30"/>
        </w:rPr>
        <w:t>2</w:t>
      </w:r>
      <w:r w:rsidRPr="009D498D">
        <w:rPr>
          <w:rFonts w:ascii="宋体" w:hAnsi="宋体" w:cs="宋体" w:hint="eastAsia"/>
          <w:sz w:val="30"/>
          <w:szCs w:val="30"/>
        </w:rPr>
        <w:t>年）</w:t>
      </w:r>
      <w:r>
        <w:rPr>
          <w:rFonts w:ascii="宋体" w:hAnsi="宋体" w:cs="宋体" w:hint="eastAsia"/>
          <w:sz w:val="30"/>
          <w:szCs w:val="30"/>
        </w:rPr>
        <w:t>。</w:t>
      </w:r>
    </w:p>
    <w:p w:rsidR="0049681A" w:rsidRPr="009D498D" w:rsidRDefault="009B6012" w:rsidP="009D498D">
      <w:pPr>
        <w:pStyle w:val="2"/>
        <w:spacing w:line="360" w:lineRule="auto"/>
        <w:ind w:leftChars="0" w:left="0" w:firstLineChars="150" w:firstLine="450"/>
        <w:jc w:val="left"/>
        <w:rPr>
          <w:rFonts w:ascii="宋体" w:hAnsi="宋体" w:cs="宋体"/>
          <w:sz w:val="30"/>
          <w:szCs w:val="30"/>
        </w:rPr>
      </w:pPr>
      <w:r w:rsidRPr="009D498D">
        <w:rPr>
          <w:rFonts w:ascii="宋体" w:hAnsi="宋体" w:cs="宋体" w:hint="eastAsia"/>
          <w:sz w:val="30"/>
          <w:szCs w:val="30"/>
        </w:rPr>
        <w:t>2）能耗指标：系统综合能耗降低25%-35%，大幅压缩空压机，后处理设备及制氮主机运行能耗，实现节能降耗目标（质保</w:t>
      </w:r>
      <w:r w:rsidR="00D53E91" w:rsidRPr="009D498D">
        <w:rPr>
          <w:rFonts w:ascii="宋体" w:hAnsi="宋体" w:cs="宋体" w:hint="eastAsia"/>
          <w:sz w:val="30"/>
          <w:szCs w:val="30"/>
        </w:rPr>
        <w:t>2</w:t>
      </w:r>
      <w:r w:rsidRPr="009D498D">
        <w:rPr>
          <w:rFonts w:ascii="宋体" w:hAnsi="宋体" w:cs="宋体" w:hint="eastAsia"/>
          <w:sz w:val="30"/>
          <w:szCs w:val="30"/>
        </w:rPr>
        <w:t>年）。</w:t>
      </w:r>
    </w:p>
    <w:p w:rsidR="0049681A" w:rsidRPr="009D498D" w:rsidRDefault="009B6012" w:rsidP="009D498D">
      <w:pPr>
        <w:pStyle w:val="2"/>
        <w:spacing w:line="360" w:lineRule="auto"/>
        <w:ind w:leftChars="0" w:left="0" w:firstLineChars="150" w:firstLine="450"/>
        <w:jc w:val="left"/>
        <w:rPr>
          <w:rFonts w:ascii="宋体" w:hAnsi="宋体" w:cs="宋体"/>
          <w:sz w:val="30"/>
          <w:szCs w:val="30"/>
        </w:rPr>
      </w:pPr>
      <w:r w:rsidRPr="009D498D">
        <w:rPr>
          <w:rFonts w:ascii="宋体" w:hAnsi="宋体" w:cs="宋体" w:hint="eastAsia"/>
          <w:sz w:val="30"/>
          <w:szCs w:val="30"/>
        </w:rPr>
        <w:t>3）设备寿命：升级核心部件与后处理装置，延长模芯组件，控制阀门，等核心配件使用寿命，减少设备更换频次（质保</w:t>
      </w:r>
      <w:r w:rsidR="00D53E91" w:rsidRPr="009D498D">
        <w:rPr>
          <w:rFonts w:ascii="宋体" w:hAnsi="宋体" w:cs="宋体" w:hint="eastAsia"/>
          <w:sz w:val="30"/>
          <w:szCs w:val="30"/>
        </w:rPr>
        <w:t>3</w:t>
      </w:r>
      <w:r w:rsidRPr="009D498D">
        <w:rPr>
          <w:rFonts w:ascii="宋体" w:hAnsi="宋体" w:cs="宋体" w:hint="eastAsia"/>
          <w:sz w:val="30"/>
          <w:szCs w:val="30"/>
        </w:rPr>
        <w:t>年）。</w:t>
      </w:r>
    </w:p>
    <w:p w:rsidR="0049681A" w:rsidRPr="009D498D" w:rsidRDefault="009B6012" w:rsidP="009D498D">
      <w:pPr>
        <w:pStyle w:val="2"/>
        <w:spacing w:line="360" w:lineRule="auto"/>
        <w:ind w:leftChars="0" w:left="0" w:firstLineChars="150" w:firstLine="450"/>
        <w:jc w:val="left"/>
        <w:rPr>
          <w:rFonts w:ascii="宋体" w:hAnsi="宋体" w:cs="宋体"/>
          <w:sz w:val="30"/>
          <w:szCs w:val="30"/>
        </w:rPr>
      </w:pPr>
      <w:r w:rsidRPr="009D498D">
        <w:rPr>
          <w:rFonts w:ascii="宋体" w:hAnsi="宋体" w:cs="宋体" w:hint="eastAsia"/>
          <w:sz w:val="30"/>
          <w:szCs w:val="30"/>
        </w:rPr>
        <w:t>4）智能管控：实现全系统自动化运行，远程监控，故障自动预警与连锁保护，降低人工操作强度，提升运行稳定性（质保</w:t>
      </w:r>
      <w:r w:rsidR="00D53E91" w:rsidRPr="009D498D">
        <w:rPr>
          <w:rFonts w:ascii="宋体" w:hAnsi="宋体" w:cs="宋体" w:hint="eastAsia"/>
          <w:sz w:val="30"/>
          <w:szCs w:val="30"/>
        </w:rPr>
        <w:t>2</w:t>
      </w:r>
      <w:r w:rsidRPr="009D498D">
        <w:rPr>
          <w:rFonts w:ascii="宋体" w:hAnsi="宋体" w:cs="宋体" w:hint="eastAsia"/>
          <w:sz w:val="30"/>
          <w:szCs w:val="30"/>
        </w:rPr>
        <w:t>年）。</w:t>
      </w:r>
    </w:p>
    <w:p w:rsidR="0049681A" w:rsidRPr="009D498D" w:rsidRDefault="009B6012" w:rsidP="009D498D">
      <w:pPr>
        <w:pStyle w:val="2"/>
        <w:spacing w:line="360" w:lineRule="auto"/>
        <w:ind w:leftChars="0" w:left="0" w:firstLineChars="100" w:firstLine="300"/>
        <w:jc w:val="left"/>
        <w:rPr>
          <w:rFonts w:ascii="宋体" w:hAnsi="宋体" w:cs="宋体"/>
          <w:sz w:val="30"/>
          <w:szCs w:val="30"/>
        </w:rPr>
      </w:pPr>
      <w:r w:rsidRPr="009D498D">
        <w:rPr>
          <w:rFonts w:ascii="宋体" w:hAnsi="宋体" w:cs="宋体" w:hint="eastAsia"/>
          <w:sz w:val="30"/>
          <w:szCs w:val="30"/>
        </w:rPr>
        <w:t>5）安全环保：消除设备泄露，超压，缺氧等安全隐患，降低设备运行噪音，满足厂区安全环保规范要求</w:t>
      </w:r>
      <w:r>
        <w:rPr>
          <w:rFonts w:ascii="宋体" w:hAnsi="宋体" w:cs="宋体" w:hint="eastAsia"/>
          <w:sz w:val="30"/>
          <w:szCs w:val="30"/>
        </w:rPr>
        <w:t>（60dB以下</w:t>
      </w:r>
      <w:r w:rsidRPr="009D498D">
        <w:rPr>
          <w:rFonts w:ascii="宋体" w:hAnsi="宋体" w:cs="宋体" w:hint="eastAsia"/>
          <w:sz w:val="30"/>
          <w:szCs w:val="30"/>
        </w:rPr>
        <w:t>）。</w:t>
      </w:r>
      <w:bookmarkStart w:id="4" w:name="_GoBack"/>
      <w:bookmarkEnd w:id="4"/>
    </w:p>
    <w:p w:rsidR="0049681A" w:rsidRPr="009D498D" w:rsidRDefault="009B6012">
      <w:pPr>
        <w:pStyle w:val="2"/>
        <w:spacing w:line="360" w:lineRule="auto"/>
        <w:ind w:leftChars="0" w:left="0" w:firstLineChars="100" w:firstLine="300"/>
        <w:jc w:val="left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6）升级后除水、除油、除尘功能完善，杜绝杂质后期进入核心制氮单元，冷机出口漏点≤-40℃（</w:t>
      </w:r>
      <w:r w:rsidRPr="009D498D">
        <w:rPr>
          <w:rFonts w:ascii="宋体" w:hAnsi="宋体" w:cs="宋体" w:hint="eastAsia"/>
          <w:sz w:val="30"/>
          <w:szCs w:val="30"/>
        </w:rPr>
        <w:t>质保</w:t>
      </w:r>
      <w:r w:rsidR="00D53E91" w:rsidRPr="009D498D">
        <w:rPr>
          <w:rFonts w:ascii="宋体" w:hAnsi="宋体" w:cs="宋体" w:hint="eastAsia"/>
          <w:sz w:val="30"/>
          <w:szCs w:val="30"/>
        </w:rPr>
        <w:t>2</w:t>
      </w:r>
      <w:r w:rsidRPr="009D498D">
        <w:rPr>
          <w:rFonts w:ascii="宋体" w:hAnsi="宋体" w:cs="宋体" w:hint="eastAsia"/>
          <w:sz w:val="30"/>
          <w:szCs w:val="30"/>
        </w:rPr>
        <w:t>年</w:t>
      </w:r>
      <w:r>
        <w:rPr>
          <w:rFonts w:ascii="宋体" w:hAnsi="宋体" w:cs="宋体" w:hint="eastAsia"/>
          <w:sz w:val="30"/>
          <w:szCs w:val="30"/>
        </w:rPr>
        <w:t>）。</w:t>
      </w:r>
    </w:p>
    <w:p w:rsidR="0049681A" w:rsidRPr="009D498D" w:rsidRDefault="009B6012" w:rsidP="009D498D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bookmarkStart w:id="5" w:name="OLE_LINK7"/>
      <w:bookmarkStart w:id="6" w:name="OLE_LINK8"/>
      <w:bookmarkEnd w:id="2"/>
      <w:bookmarkEnd w:id="3"/>
      <w:r w:rsidRPr="009D498D">
        <w:rPr>
          <w:rFonts w:ascii="宋体" w:hAnsi="宋体" w:cs="宋体" w:hint="eastAsia"/>
          <w:sz w:val="30"/>
          <w:szCs w:val="30"/>
        </w:rPr>
        <w:t>四、</w:t>
      </w:r>
      <w:bookmarkEnd w:id="5"/>
      <w:bookmarkEnd w:id="6"/>
      <w:r w:rsidRPr="009D498D">
        <w:rPr>
          <w:rFonts w:ascii="宋体" w:hAnsi="宋体" w:cs="宋体" w:hint="eastAsia"/>
          <w:sz w:val="30"/>
          <w:szCs w:val="30"/>
        </w:rPr>
        <w:t>制氮系统采购方案标准:</w:t>
      </w:r>
    </w:p>
    <w:p w:rsidR="0049681A" w:rsidRPr="009D498D" w:rsidRDefault="009B6012" w:rsidP="009D498D">
      <w:pPr>
        <w:pStyle w:val="2"/>
        <w:spacing w:line="360" w:lineRule="auto"/>
        <w:ind w:leftChars="0" w:left="0" w:firstLineChars="150" w:firstLine="450"/>
        <w:jc w:val="left"/>
        <w:rPr>
          <w:rFonts w:ascii="宋体" w:hAnsi="宋体" w:cs="宋体"/>
          <w:sz w:val="30"/>
          <w:szCs w:val="30"/>
        </w:rPr>
      </w:pPr>
      <w:r w:rsidRPr="009D498D">
        <w:rPr>
          <w:rFonts w:ascii="宋体" w:hAnsi="宋体" w:cs="宋体" w:hint="eastAsia"/>
          <w:sz w:val="30"/>
          <w:szCs w:val="30"/>
        </w:rPr>
        <w:t>1）国家《压缩空气设计规范》（GB50029-2014）</w:t>
      </w:r>
    </w:p>
    <w:p w:rsidR="0049681A" w:rsidRPr="009D498D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30"/>
          <w:szCs w:val="30"/>
        </w:rPr>
      </w:pPr>
      <w:r w:rsidRPr="009D498D">
        <w:rPr>
          <w:rFonts w:ascii="宋体" w:hAnsi="宋体" w:cs="宋体" w:hint="eastAsia"/>
          <w:sz w:val="30"/>
          <w:szCs w:val="30"/>
        </w:rPr>
        <w:t xml:space="preserve">   2) 《变压吸附制氮机设备技术条件》（JB/T10525-2015）</w:t>
      </w:r>
    </w:p>
    <w:p w:rsidR="0049681A" w:rsidRPr="009D498D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30"/>
          <w:szCs w:val="30"/>
        </w:rPr>
      </w:pPr>
      <w:r w:rsidRPr="009D498D">
        <w:rPr>
          <w:rFonts w:ascii="宋体" w:hAnsi="宋体" w:cs="宋体" w:hint="eastAsia"/>
          <w:sz w:val="30"/>
          <w:szCs w:val="30"/>
        </w:rPr>
        <w:t xml:space="preserve">   3) 厂区现有生产工艺对氮气纯度，流量的技术要求。</w:t>
      </w:r>
    </w:p>
    <w:p w:rsidR="0049681A" w:rsidRPr="009D498D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30"/>
          <w:szCs w:val="30"/>
        </w:rPr>
      </w:pPr>
      <w:r w:rsidRPr="009D498D">
        <w:rPr>
          <w:rFonts w:ascii="宋体" w:hAnsi="宋体" w:cs="宋体" w:hint="eastAsia"/>
          <w:sz w:val="30"/>
          <w:szCs w:val="30"/>
        </w:rPr>
        <w:t xml:space="preserve"> </w:t>
      </w:r>
      <w:r w:rsidR="00D53E91" w:rsidRPr="009D498D">
        <w:rPr>
          <w:rFonts w:ascii="宋体" w:hAnsi="宋体" w:cs="宋体" w:hint="eastAsia"/>
          <w:sz w:val="30"/>
          <w:szCs w:val="30"/>
        </w:rPr>
        <w:t xml:space="preserve"> </w:t>
      </w:r>
      <w:r w:rsidRPr="009D498D">
        <w:rPr>
          <w:rFonts w:ascii="宋体" w:hAnsi="宋体" w:cs="宋体" w:hint="eastAsia"/>
          <w:sz w:val="30"/>
          <w:szCs w:val="30"/>
        </w:rPr>
        <w:t xml:space="preserve"> 4）现有制氮系统设备流程，运行数据，现场</w:t>
      </w:r>
      <w:proofErr w:type="gramStart"/>
      <w:r w:rsidRPr="009D498D">
        <w:rPr>
          <w:rFonts w:ascii="宋体" w:hAnsi="宋体" w:cs="宋体" w:hint="eastAsia"/>
          <w:sz w:val="30"/>
          <w:szCs w:val="30"/>
        </w:rPr>
        <w:t>空氮站</w:t>
      </w:r>
      <w:proofErr w:type="gramEnd"/>
      <w:r w:rsidRPr="009D498D">
        <w:rPr>
          <w:rFonts w:ascii="宋体" w:hAnsi="宋体" w:cs="宋体" w:hint="eastAsia"/>
          <w:sz w:val="30"/>
          <w:szCs w:val="30"/>
        </w:rPr>
        <w:t>布局情况。</w:t>
      </w:r>
    </w:p>
    <w:p w:rsidR="0049681A" w:rsidRPr="009D498D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30"/>
          <w:szCs w:val="30"/>
        </w:rPr>
      </w:pPr>
      <w:r w:rsidRPr="009D498D">
        <w:rPr>
          <w:rFonts w:ascii="宋体" w:hAnsi="宋体" w:cs="宋体" w:hint="eastAsia"/>
          <w:sz w:val="30"/>
          <w:szCs w:val="30"/>
        </w:rPr>
        <w:t xml:space="preserve"> </w:t>
      </w:r>
      <w:r w:rsidR="00D53E91" w:rsidRPr="009D498D">
        <w:rPr>
          <w:rFonts w:ascii="宋体" w:hAnsi="宋体" w:cs="宋体" w:hint="eastAsia"/>
          <w:sz w:val="30"/>
          <w:szCs w:val="30"/>
        </w:rPr>
        <w:t xml:space="preserve"> </w:t>
      </w:r>
      <w:r w:rsidRPr="009D498D">
        <w:rPr>
          <w:rFonts w:ascii="宋体" w:hAnsi="宋体" w:cs="宋体" w:hint="eastAsia"/>
          <w:sz w:val="30"/>
          <w:szCs w:val="30"/>
        </w:rPr>
        <w:t xml:space="preserve"> 5）国家安全生产，节能环保相关法律法规及行业标准。</w:t>
      </w:r>
    </w:p>
    <w:p w:rsidR="0049681A" w:rsidRPr="009D498D" w:rsidRDefault="009B6012" w:rsidP="009D498D">
      <w:pPr>
        <w:spacing w:line="360" w:lineRule="auto"/>
        <w:ind w:firstLineChars="100" w:firstLine="300"/>
        <w:rPr>
          <w:rFonts w:ascii="宋体" w:hAnsi="宋体" w:cs="宋体"/>
          <w:sz w:val="30"/>
          <w:szCs w:val="30"/>
        </w:rPr>
      </w:pPr>
      <w:r w:rsidRPr="009D498D">
        <w:rPr>
          <w:rFonts w:ascii="宋体" w:hAnsi="宋体" w:cs="宋体" w:hint="eastAsia"/>
          <w:sz w:val="30"/>
          <w:szCs w:val="30"/>
        </w:rPr>
        <w:t>五、制氮系统整套设备技术要求：</w:t>
      </w:r>
    </w:p>
    <w:p w:rsidR="0049681A" w:rsidRPr="009D498D" w:rsidRDefault="009B6012" w:rsidP="009D498D">
      <w:pPr>
        <w:pStyle w:val="2"/>
        <w:spacing w:line="360" w:lineRule="auto"/>
        <w:ind w:leftChars="0" w:left="0" w:firstLineChars="100" w:firstLine="300"/>
        <w:jc w:val="left"/>
        <w:rPr>
          <w:rFonts w:ascii="宋体" w:hAnsi="宋体" w:cs="宋体"/>
          <w:sz w:val="30"/>
          <w:szCs w:val="30"/>
        </w:rPr>
      </w:pPr>
      <w:r w:rsidRPr="009D498D">
        <w:rPr>
          <w:rFonts w:ascii="宋体" w:hAnsi="宋体" w:cs="宋体" w:hint="eastAsia"/>
          <w:sz w:val="30"/>
          <w:szCs w:val="30"/>
        </w:rPr>
        <w:t>5.1预处理系统改造</w:t>
      </w:r>
    </w:p>
    <w:p w:rsidR="0049681A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28"/>
          <w:szCs w:val="28"/>
        </w:rPr>
      </w:pPr>
      <w:r w:rsidRPr="009D498D">
        <w:rPr>
          <w:rFonts w:ascii="宋体" w:hAnsi="宋体" w:cs="宋体" w:hint="eastAsia"/>
          <w:sz w:val="30"/>
          <w:szCs w:val="30"/>
        </w:rPr>
        <w:t xml:space="preserve">  预处理系统是制氮</w:t>
      </w:r>
      <w:proofErr w:type="gramStart"/>
      <w:r w:rsidRPr="009D498D">
        <w:rPr>
          <w:rFonts w:ascii="宋体" w:hAnsi="宋体" w:cs="宋体" w:hint="eastAsia"/>
          <w:sz w:val="30"/>
          <w:szCs w:val="30"/>
        </w:rPr>
        <w:t>机稳定</w:t>
      </w:r>
      <w:proofErr w:type="gramEnd"/>
      <w:r w:rsidRPr="009D498D">
        <w:rPr>
          <w:rFonts w:ascii="宋体" w:hAnsi="宋体" w:cs="宋体" w:hint="eastAsia"/>
          <w:sz w:val="30"/>
          <w:szCs w:val="30"/>
        </w:rPr>
        <w:t>运行的核心保障，本次升级全面优化除水，除油，</w:t>
      </w:r>
      <w:r>
        <w:rPr>
          <w:rFonts w:ascii="宋体" w:hAnsi="宋体" w:cs="宋体" w:hint="eastAsia"/>
          <w:sz w:val="28"/>
          <w:szCs w:val="28"/>
        </w:rPr>
        <w:t>除尘，杜绝杂质进入核心制氮单元。</w:t>
      </w:r>
    </w:p>
    <w:p w:rsidR="0049681A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    1） 干燥系统升级：淘汰原有冷冻式干燥机，更换为高效模块式吸附式干燥机，保障出口压缩空气露点≤-40℃，彻底解决气源受潮问题。</w:t>
      </w:r>
    </w:p>
    <w:p w:rsidR="0049681A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2） 过滤系统升级：新增三级精密过滤系统，搭配活性炭过滤器，实现粉尘精度≤0.01μ</w:t>
      </w:r>
      <w:r>
        <w:rPr>
          <w:rFonts w:ascii="宋体" w:hAnsi="宋体" w:cs="宋体"/>
          <w:sz w:val="28"/>
          <w:szCs w:val="28"/>
        </w:rPr>
        <w:t>m</w:t>
      </w:r>
      <w:r>
        <w:rPr>
          <w:rFonts w:ascii="宋体" w:hAnsi="宋体" w:cs="宋体" w:hint="eastAsia"/>
          <w:sz w:val="28"/>
          <w:szCs w:val="28"/>
        </w:rPr>
        <w:t>，含油量≤0.01ppm</w:t>
      </w:r>
      <w:r>
        <w:rPr>
          <w:rFonts w:ascii="宋体" w:hAnsi="宋体" w:cs="宋体" w:hint="eastAsia"/>
          <w:sz w:val="28"/>
          <w:szCs w:val="28"/>
        </w:rPr>
        <w:tab/>
        <w:t>，全面净化压缩空气。</w:t>
      </w:r>
    </w:p>
    <w:p w:rsidR="0049681A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3） 自动排水系统改造：全系统更换智能电子自动排水阀，替代原有手动排水，实现无堵塞，免人工维护，杜绝管路积水污染。</w:t>
      </w:r>
    </w:p>
    <w:p w:rsidR="0049681A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4） 温控优化：针对高温运行工况，加装风冷/水冷温控装置，控制压缩空气进气温度≤40℃，避免高温降低吸附/膜分离效率。</w:t>
      </w:r>
    </w:p>
    <w:p w:rsidR="0049681A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5.2 制氮核心系统升级</w:t>
      </w:r>
    </w:p>
    <w:p w:rsidR="0049681A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针对PSA变压吸附制氮机型，针对性升级核心部件，提升制氮效率与稳定性。</w:t>
      </w:r>
    </w:p>
    <w:p w:rsidR="0049681A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1）膜分离制氮系统升级</w:t>
      </w:r>
    </w:p>
    <w:p w:rsidR="0049681A" w:rsidRDefault="009B6012">
      <w:pPr>
        <w:pStyle w:val="2"/>
        <w:spacing w:line="360" w:lineRule="auto"/>
        <w:ind w:leftChars="0" w:left="0" w:firstLineChars="0" w:firstLine="72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更换进口高效中空纤维组件，提升氮气渗透率20%，保障中低纯度氮气稳定供应。</w:t>
      </w:r>
    </w:p>
    <w:p w:rsidR="0049681A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2） 新增增压稳压装置，优化进气压力控制，保障膜组件运行压力稳定在0.6-0.8Mpa.</w:t>
      </w:r>
    </w:p>
    <w:p w:rsidR="0049681A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5.3 智能控制系统改造</w:t>
      </w:r>
    </w:p>
    <w:p w:rsidR="0049681A" w:rsidRDefault="009B6012">
      <w:pPr>
        <w:pStyle w:val="2"/>
        <w:spacing w:line="360" w:lineRule="auto"/>
        <w:ind w:leftChars="0" w:left="0" w:firstLineChars="0" w:firstLine="72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物联网智能控制平台，实现全系统自动化，智能化管控。</w:t>
      </w:r>
    </w:p>
    <w:p w:rsidR="0049681A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1）采用PLC控制器，</w:t>
      </w:r>
      <w:proofErr w:type="gramStart"/>
      <w:r>
        <w:rPr>
          <w:rFonts w:ascii="宋体" w:hAnsi="宋体" w:cs="宋体" w:hint="eastAsia"/>
          <w:sz w:val="28"/>
          <w:szCs w:val="28"/>
        </w:rPr>
        <w:t>搭配高清触</w:t>
      </w:r>
      <w:proofErr w:type="gramEnd"/>
      <w:r>
        <w:rPr>
          <w:rFonts w:ascii="宋体" w:hAnsi="宋体" w:cs="宋体" w:hint="eastAsia"/>
          <w:sz w:val="28"/>
          <w:szCs w:val="28"/>
        </w:rPr>
        <w:t>控人机界面，实现显示压力，流量，温度，氮气纯度，能耗等运行参数，</w:t>
      </w:r>
    </w:p>
    <w:p w:rsidR="0049681A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2）加装高精度氧含量，压力，流量传感器，实现数据精准采集，支持参数自动调节。</w:t>
      </w:r>
    </w:p>
    <w:p w:rsidR="0049681A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3） 开发智能联动程序，根据生产氮气用量，自动调整空压机转速，吸附/</w:t>
      </w:r>
      <w:r>
        <w:rPr>
          <w:rFonts w:ascii="宋体" w:hAnsi="宋体" w:cs="宋体" w:hint="eastAsia"/>
          <w:sz w:val="28"/>
          <w:szCs w:val="28"/>
        </w:rPr>
        <w:lastRenderedPageBreak/>
        <w:t>分离周期，实现按需制氮，降低空载能耗。</w:t>
      </w:r>
    </w:p>
    <w:p w:rsidR="0049681A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4）搭建远程监控系统，支持手机，电脑端远程查看设备状态，接受故障报警，实现远程参数调试。</w:t>
      </w:r>
    </w:p>
    <w:p w:rsidR="0049681A" w:rsidRDefault="009B6012">
      <w:pPr>
        <w:pStyle w:val="2"/>
        <w:spacing w:line="360" w:lineRule="auto"/>
        <w:ind w:leftChars="0" w:left="0"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5）完善多级安全连锁保护，针对纯度异常，超压，超温，断电等故障，实现自动预警，停机保护，避免设备损坏与生产事故。</w:t>
      </w:r>
    </w:p>
    <w:p w:rsidR="0049681A" w:rsidRDefault="009B6012">
      <w:pPr>
        <w:pStyle w:val="2"/>
        <w:spacing w:line="360" w:lineRule="auto"/>
        <w:ind w:leftChars="0" w:left="0" w:firstLineChars="100" w:firstLine="28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5.4 压缩空气供能系统改造</w:t>
      </w:r>
    </w:p>
    <w:p w:rsidR="0049681A" w:rsidRDefault="009B6012">
      <w:pPr>
        <w:pStyle w:val="2"/>
        <w:spacing w:line="360" w:lineRule="auto"/>
        <w:ind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1）空压机升级：将</w:t>
      </w:r>
      <w:proofErr w:type="gramStart"/>
      <w:r>
        <w:rPr>
          <w:rFonts w:ascii="宋体" w:hAnsi="宋体" w:cs="宋体" w:hint="eastAsia"/>
          <w:sz w:val="28"/>
          <w:szCs w:val="28"/>
        </w:rPr>
        <w:t>原有定频空压机</w:t>
      </w:r>
      <w:proofErr w:type="gramEnd"/>
      <w:r>
        <w:rPr>
          <w:rFonts w:ascii="宋体" w:hAnsi="宋体" w:cs="宋体" w:hint="eastAsia"/>
          <w:sz w:val="28"/>
          <w:szCs w:val="28"/>
        </w:rPr>
        <w:t>更换为高效永磁变频节能空压机，达到一级能效等级，按需调节转速，节能率达25%以上。</w:t>
      </w:r>
    </w:p>
    <w:p w:rsidR="0049681A" w:rsidRDefault="009B6012">
      <w:pPr>
        <w:pStyle w:val="2"/>
        <w:spacing w:line="360" w:lineRule="auto"/>
        <w:ind w:leftChars="0" w:left="0" w:firstLineChars="15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2）管路优化：更换老化管路，采用节能管道，优化管路布局，减少弯头与接头，降低管路阻力与泄漏率。</w:t>
      </w:r>
    </w:p>
    <w:p w:rsidR="0049681A" w:rsidRDefault="009B6012">
      <w:pPr>
        <w:pStyle w:val="2"/>
        <w:spacing w:line="360" w:lineRule="auto"/>
        <w:ind w:leftChars="0" w:left="0" w:firstLineChars="15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3）压力优化：设定系统最佳运行压力，避免超压运行，每降低0.1MPa系统压力，可节约能耗7%~8%。</w:t>
      </w:r>
    </w:p>
    <w:p w:rsidR="0049681A" w:rsidRDefault="009B6012">
      <w:pPr>
        <w:pStyle w:val="2"/>
        <w:spacing w:line="360" w:lineRule="auto"/>
        <w:ind w:leftChars="0" w:left="0" w:firstLineChars="100" w:firstLine="28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5.5 配套及安全环保系统改造</w:t>
      </w:r>
    </w:p>
    <w:p w:rsidR="0049681A" w:rsidRDefault="009B6012">
      <w:pPr>
        <w:pStyle w:val="2"/>
        <w:spacing w:line="360" w:lineRule="auto"/>
        <w:ind w:firstLineChars="0" w:firstLine="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1）安全防护升级：新增安全阀、压力表、加装氮气浓度泄漏报警装置，缺氧环境自动预警，保障现场操作人员安全；</w:t>
      </w:r>
    </w:p>
    <w:p w:rsidR="0049681A" w:rsidRDefault="009B6012">
      <w:pPr>
        <w:pStyle w:val="2"/>
        <w:spacing w:line="360" w:lineRule="auto"/>
        <w:ind w:leftChars="0" w:left="0" w:firstLineChars="15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2）降噪处理：对空压机、制氮主机加装</w:t>
      </w:r>
      <w:proofErr w:type="gramStart"/>
      <w:r>
        <w:rPr>
          <w:rFonts w:ascii="宋体" w:hAnsi="宋体" w:cs="宋体" w:hint="eastAsia"/>
          <w:sz w:val="28"/>
          <w:szCs w:val="28"/>
        </w:rPr>
        <w:t>隔音罩与消音器</w:t>
      </w:r>
      <w:proofErr w:type="gramEnd"/>
      <w:r>
        <w:rPr>
          <w:rFonts w:ascii="宋体" w:hAnsi="宋体" w:cs="宋体" w:hint="eastAsia"/>
          <w:sz w:val="28"/>
          <w:szCs w:val="28"/>
        </w:rPr>
        <w:t>，将设备运行噪音降至60dB以下，满足厂区环保要求；</w:t>
      </w:r>
    </w:p>
    <w:p w:rsidR="0049681A" w:rsidRDefault="009B6012">
      <w:pPr>
        <w:pStyle w:val="2"/>
        <w:spacing w:line="360" w:lineRule="auto"/>
        <w:ind w:leftChars="0" w:left="0" w:firstLineChars="15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3.）接地与防雷：完善设备接地、防雷设施，消除电气安全隐患；</w:t>
      </w:r>
    </w:p>
    <w:p w:rsidR="0049681A" w:rsidRDefault="009B6012">
      <w:pPr>
        <w:pStyle w:val="2"/>
        <w:spacing w:line="360" w:lineRule="auto"/>
        <w:ind w:leftChars="0" w:left="0" w:firstLineChars="15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4.）排污处理：优化冷凝水排污系统，搭配油水分离装置，实现污水达标排放，符合环保规范。</w:t>
      </w:r>
    </w:p>
    <w:p w:rsidR="0049681A" w:rsidRDefault="009B6012">
      <w:pPr>
        <w:pStyle w:val="2"/>
        <w:spacing w:line="360" w:lineRule="auto"/>
        <w:ind w:leftChars="0" w:left="0" w:firstLineChars="100" w:firstLine="28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5.6 制氮系统技术参数：</w:t>
      </w:r>
    </w:p>
    <w:tbl>
      <w:tblPr>
        <w:tblW w:w="10348" w:type="dxa"/>
        <w:tblInd w:w="-22" w:type="dxa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2268"/>
        <w:gridCol w:w="7229"/>
      </w:tblGrid>
      <w:tr w:rsidR="0049681A"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bookmarkStart w:id="7" w:name="OLE_LINK4"/>
            <w:bookmarkStart w:id="8" w:name="OLE_LINK3"/>
            <w:r>
              <w:rPr>
                <w:rFonts w:ascii="Arial" w:eastAsia="等线" w:hAnsi="Arial" w:cs="Arial"/>
                <w:b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等线" w:hAnsi="Arial" w:cs="Arial"/>
                <w:b/>
                <w:sz w:val="28"/>
                <w:szCs w:val="28"/>
              </w:rPr>
              <w:t>设备</w:t>
            </w:r>
            <w:r>
              <w:rPr>
                <w:rFonts w:ascii="Arial" w:eastAsia="等线" w:hAnsi="Arial" w:cs="Arial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技术参数</w:t>
            </w:r>
          </w:p>
        </w:tc>
      </w:tr>
      <w:tr w:rsidR="0049681A"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等线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高效节能空压机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额定排气量：</w:t>
            </w:r>
            <w:r>
              <w:rPr>
                <w:rFonts w:hint="eastAsia"/>
                <w:sz w:val="28"/>
                <w:szCs w:val="28"/>
              </w:rPr>
              <w:t>10m</w:t>
            </w:r>
            <w:r>
              <w:rPr>
                <w:rFonts w:hint="eastAsia"/>
                <w:sz w:val="28"/>
                <w:szCs w:val="28"/>
              </w:rPr>
              <w:t>³</w:t>
            </w:r>
            <w:r>
              <w:rPr>
                <w:rFonts w:hint="eastAsia"/>
                <w:sz w:val="28"/>
                <w:szCs w:val="28"/>
              </w:rPr>
              <w:t xml:space="preserve">/min </w:t>
            </w:r>
            <w:r>
              <w:rPr>
                <w:rFonts w:hint="eastAsia"/>
                <w:sz w:val="28"/>
                <w:szCs w:val="28"/>
              </w:rPr>
              <w:t>排气压力：</w:t>
            </w:r>
            <w:r>
              <w:rPr>
                <w:rFonts w:hint="eastAsia"/>
                <w:sz w:val="28"/>
                <w:szCs w:val="28"/>
              </w:rPr>
              <w:t xml:space="preserve">0.7Mpa </w:t>
            </w:r>
          </w:p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附加智能管控，空压机一级能效等级。</w:t>
            </w:r>
          </w:p>
        </w:tc>
      </w:tr>
      <w:tr w:rsidR="0049681A"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等线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等线" w:hAnsi="Arial" w:cs="Arial" w:hint="eastAsia"/>
                <w:sz w:val="28"/>
                <w:szCs w:val="28"/>
              </w:rPr>
              <w:t>旋风</w:t>
            </w:r>
            <w:proofErr w:type="gramStart"/>
            <w:r>
              <w:rPr>
                <w:rFonts w:ascii="Arial" w:eastAsia="等线" w:hAnsi="Arial" w:cs="Arial" w:hint="eastAsia"/>
                <w:sz w:val="28"/>
                <w:szCs w:val="28"/>
              </w:rPr>
              <w:t>气水</w:t>
            </w:r>
            <w:proofErr w:type="gramEnd"/>
            <w:r>
              <w:rPr>
                <w:rFonts w:ascii="Arial" w:eastAsia="等线" w:hAnsi="Arial" w:cs="Arial" w:hint="eastAsia"/>
                <w:sz w:val="28"/>
                <w:szCs w:val="28"/>
              </w:rPr>
              <w:t>分离器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额定处理量</w:t>
            </w:r>
            <w:r>
              <w:rPr>
                <w:rFonts w:hint="eastAsia"/>
                <w:sz w:val="28"/>
                <w:szCs w:val="28"/>
              </w:rPr>
              <w:t>11m</w:t>
            </w:r>
            <w:r>
              <w:rPr>
                <w:rFonts w:hint="eastAsia"/>
                <w:sz w:val="28"/>
                <w:szCs w:val="28"/>
              </w:rPr>
              <w:t>³</w:t>
            </w:r>
            <w:r>
              <w:rPr>
                <w:rFonts w:hint="eastAsia"/>
                <w:sz w:val="28"/>
                <w:szCs w:val="28"/>
              </w:rPr>
              <w:t xml:space="preserve">/min </w:t>
            </w:r>
            <w:r>
              <w:rPr>
                <w:rFonts w:hint="eastAsia"/>
                <w:sz w:val="28"/>
                <w:szCs w:val="28"/>
              </w:rPr>
              <w:t>额定入口压力</w:t>
            </w:r>
            <w:r>
              <w:rPr>
                <w:rFonts w:hint="eastAsia"/>
                <w:sz w:val="28"/>
                <w:szCs w:val="28"/>
              </w:rPr>
              <w:t xml:space="preserve">0.6-1.0Mpa  </w:t>
            </w:r>
          </w:p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残余油分含量</w:t>
            </w:r>
            <w:r>
              <w:rPr>
                <w:rFonts w:hint="eastAsia"/>
                <w:sz w:val="28"/>
                <w:szCs w:val="28"/>
              </w:rPr>
              <w:t xml:space="preserve">0.01ppm </w:t>
            </w:r>
            <w:r>
              <w:rPr>
                <w:rFonts w:hint="eastAsia"/>
                <w:sz w:val="28"/>
                <w:szCs w:val="28"/>
              </w:rPr>
              <w:t>初始压降</w:t>
            </w:r>
            <w:r>
              <w:rPr>
                <w:rFonts w:hint="eastAsia"/>
                <w:sz w:val="28"/>
                <w:szCs w:val="28"/>
              </w:rPr>
              <w:t xml:space="preserve">0.15Mpa  </w:t>
            </w:r>
          </w:p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滤除固态颗粒</w:t>
            </w:r>
            <w:r>
              <w:rPr>
                <w:rFonts w:hint="eastAsia"/>
                <w:sz w:val="28"/>
                <w:szCs w:val="28"/>
              </w:rPr>
              <w:t>0.1</w:t>
            </w:r>
            <w:r>
              <w:rPr>
                <w:rFonts w:hint="eastAsia"/>
                <w:sz w:val="28"/>
                <w:szCs w:val="28"/>
              </w:rPr>
              <w:t>μ</w:t>
            </w:r>
            <w:r>
              <w:rPr>
                <w:sz w:val="28"/>
                <w:szCs w:val="28"/>
              </w:rPr>
              <w:t>m</w:t>
            </w:r>
          </w:p>
        </w:tc>
      </w:tr>
      <w:tr w:rsidR="0049681A"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等线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等线" w:hAnsi="Arial" w:cs="Arial" w:hint="eastAsia"/>
                <w:sz w:val="28"/>
                <w:szCs w:val="28"/>
              </w:rPr>
              <w:t>9</w:t>
            </w:r>
            <w:r>
              <w:rPr>
                <w:rFonts w:ascii="Arial" w:eastAsia="等线" w:hAnsi="Arial" w:cs="Arial" w:hint="eastAsia"/>
                <w:sz w:val="28"/>
                <w:szCs w:val="28"/>
              </w:rPr>
              <w:t>级油水过滤器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额定处理量</w:t>
            </w:r>
            <w:r>
              <w:rPr>
                <w:rFonts w:hint="eastAsia"/>
                <w:sz w:val="28"/>
                <w:szCs w:val="28"/>
              </w:rPr>
              <w:t>11m</w:t>
            </w:r>
            <w:r>
              <w:rPr>
                <w:rFonts w:hint="eastAsia"/>
                <w:sz w:val="28"/>
                <w:szCs w:val="28"/>
              </w:rPr>
              <w:t>³</w:t>
            </w:r>
            <w:r>
              <w:rPr>
                <w:rFonts w:hint="eastAsia"/>
                <w:sz w:val="28"/>
                <w:szCs w:val="28"/>
              </w:rPr>
              <w:t xml:space="preserve">/min </w:t>
            </w:r>
            <w:r>
              <w:rPr>
                <w:rFonts w:hint="eastAsia"/>
                <w:sz w:val="28"/>
                <w:szCs w:val="28"/>
              </w:rPr>
              <w:t>额定入口压力</w:t>
            </w:r>
            <w:r>
              <w:rPr>
                <w:rFonts w:hint="eastAsia"/>
                <w:sz w:val="28"/>
                <w:szCs w:val="28"/>
              </w:rPr>
              <w:t xml:space="preserve">0.6-1.0Mpa  </w:t>
            </w:r>
          </w:p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残余油分含量</w:t>
            </w:r>
            <w:r>
              <w:rPr>
                <w:rFonts w:hint="eastAsia"/>
                <w:sz w:val="28"/>
                <w:szCs w:val="28"/>
              </w:rPr>
              <w:t xml:space="preserve">0.1ppm </w:t>
            </w:r>
            <w:r>
              <w:rPr>
                <w:rFonts w:hint="eastAsia"/>
                <w:sz w:val="28"/>
                <w:szCs w:val="28"/>
              </w:rPr>
              <w:t>初始压降</w:t>
            </w:r>
            <w:r>
              <w:rPr>
                <w:rFonts w:hint="eastAsia"/>
                <w:sz w:val="28"/>
                <w:szCs w:val="28"/>
              </w:rPr>
              <w:t xml:space="preserve">0.01Mpa  </w:t>
            </w:r>
          </w:p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滤除固态颗粒</w:t>
            </w:r>
            <w:r>
              <w:rPr>
                <w:rFonts w:hint="eastAsia"/>
                <w:sz w:val="28"/>
                <w:szCs w:val="28"/>
              </w:rPr>
              <w:t>0.01</w:t>
            </w:r>
            <w:r>
              <w:rPr>
                <w:rFonts w:hint="eastAsia"/>
                <w:sz w:val="28"/>
                <w:szCs w:val="28"/>
              </w:rPr>
              <w:t>μ</w:t>
            </w:r>
            <w:r>
              <w:rPr>
                <w:sz w:val="28"/>
                <w:szCs w:val="28"/>
              </w:rPr>
              <w:t>m</w:t>
            </w:r>
          </w:p>
        </w:tc>
      </w:tr>
      <w:tr w:rsidR="0049681A"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等线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等线" w:hAnsi="Arial" w:cs="Arial" w:hint="eastAsia"/>
                <w:sz w:val="28"/>
                <w:szCs w:val="28"/>
              </w:rPr>
              <w:t>5DV</w:t>
            </w:r>
            <w:r>
              <w:rPr>
                <w:rFonts w:ascii="Arial" w:eastAsia="等线" w:hAnsi="Arial" w:cs="Arial" w:hint="eastAsia"/>
                <w:sz w:val="28"/>
                <w:szCs w:val="28"/>
              </w:rPr>
              <w:t>用气无水机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额定处理量</w:t>
            </w:r>
            <w:r>
              <w:rPr>
                <w:rFonts w:hint="eastAsia"/>
                <w:sz w:val="28"/>
                <w:szCs w:val="28"/>
              </w:rPr>
              <w:t>10.5m</w:t>
            </w:r>
            <w:r>
              <w:rPr>
                <w:rFonts w:hint="eastAsia"/>
                <w:sz w:val="28"/>
                <w:szCs w:val="28"/>
              </w:rPr>
              <w:t>³</w:t>
            </w:r>
            <w:r>
              <w:rPr>
                <w:rFonts w:hint="eastAsia"/>
                <w:sz w:val="28"/>
                <w:szCs w:val="28"/>
              </w:rPr>
              <w:t xml:space="preserve">/min </w:t>
            </w:r>
            <w:r>
              <w:rPr>
                <w:rFonts w:hint="eastAsia"/>
                <w:sz w:val="28"/>
                <w:szCs w:val="28"/>
              </w:rPr>
              <w:t>额定入口压力</w:t>
            </w:r>
            <w:r>
              <w:rPr>
                <w:rFonts w:hint="eastAsia"/>
                <w:sz w:val="28"/>
                <w:szCs w:val="28"/>
              </w:rPr>
              <w:t xml:space="preserve">0.6-1.0Mpa  </w:t>
            </w:r>
          </w:p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油分含量</w:t>
            </w:r>
            <w:r>
              <w:rPr>
                <w:rFonts w:hint="eastAsia"/>
                <w:sz w:val="28"/>
                <w:szCs w:val="28"/>
              </w:rPr>
              <w:t>0.01mg/m</w:t>
            </w:r>
            <w:r>
              <w:rPr>
                <w:rFonts w:hint="eastAsia"/>
                <w:sz w:val="28"/>
                <w:szCs w:val="28"/>
              </w:rPr>
              <w:t>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初始压降</w:t>
            </w:r>
            <w:r>
              <w:rPr>
                <w:rFonts w:hint="eastAsia"/>
                <w:sz w:val="28"/>
                <w:szCs w:val="28"/>
              </w:rPr>
              <w:t xml:space="preserve">0.015Mpa  </w:t>
            </w:r>
          </w:p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滤除固态颗粒</w:t>
            </w:r>
            <w:r>
              <w:rPr>
                <w:rFonts w:hint="eastAsia"/>
                <w:sz w:val="28"/>
                <w:szCs w:val="28"/>
              </w:rPr>
              <w:t>0.01</w:t>
            </w:r>
            <w:r>
              <w:rPr>
                <w:rFonts w:hint="eastAsia"/>
                <w:sz w:val="28"/>
                <w:szCs w:val="28"/>
              </w:rPr>
              <w:t>μ</w:t>
            </w:r>
            <w:r>
              <w:rPr>
                <w:sz w:val="28"/>
                <w:szCs w:val="28"/>
              </w:rPr>
              <w:t>m</w:t>
            </w:r>
          </w:p>
        </w:tc>
      </w:tr>
      <w:tr w:rsidR="0049681A"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等线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等线" w:hAnsi="Arial" w:cs="Arial" w:hint="eastAsia"/>
                <w:sz w:val="28"/>
                <w:szCs w:val="28"/>
              </w:rPr>
              <w:t>5</w:t>
            </w:r>
            <w:r>
              <w:rPr>
                <w:rFonts w:ascii="Arial" w:eastAsia="等线" w:hAnsi="Arial" w:cs="Arial" w:hint="eastAsia"/>
                <w:sz w:val="28"/>
                <w:szCs w:val="28"/>
              </w:rPr>
              <w:t>级除油过滤器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bookmarkStart w:id="9" w:name="OLE_LINK32"/>
            <w:bookmarkStart w:id="10" w:name="OLE_LINK33"/>
            <w:r>
              <w:rPr>
                <w:rFonts w:hint="eastAsia"/>
                <w:sz w:val="28"/>
                <w:szCs w:val="28"/>
              </w:rPr>
              <w:t>额定处理量</w:t>
            </w:r>
            <w:r>
              <w:rPr>
                <w:rFonts w:hint="eastAsia"/>
                <w:sz w:val="28"/>
                <w:szCs w:val="28"/>
              </w:rPr>
              <w:t>11m</w:t>
            </w:r>
            <w:r>
              <w:rPr>
                <w:rFonts w:hint="eastAsia"/>
                <w:sz w:val="28"/>
                <w:szCs w:val="28"/>
              </w:rPr>
              <w:t>³</w:t>
            </w:r>
            <w:r>
              <w:rPr>
                <w:rFonts w:hint="eastAsia"/>
                <w:sz w:val="28"/>
                <w:szCs w:val="28"/>
              </w:rPr>
              <w:t xml:space="preserve">/min </w:t>
            </w:r>
            <w:r>
              <w:rPr>
                <w:rFonts w:hint="eastAsia"/>
                <w:sz w:val="28"/>
                <w:szCs w:val="28"/>
              </w:rPr>
              <w:t>额定入口压力</w:t>
            </w:r>
            <w:r>
              <w:rPr>
                <w:rFonts w:hint="eastAsia"/>
                <w:sz w:val="28"/>
                <w:szCs w:val="28"/>
              </w:rPr>
              <w:t xml:space="preserve">0.6-1.0Mpa  </w:t>
            </w:r>
          </w:p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残余油分含量</w:t>
            </w:r>
            <w:r>
              <w:rPr>
                <w:rFonts w:hint="eastAsia"/>
                <w:sz w:val="28"/>
                <w:szCs w:val="28"/>
              </w:rPr>
              <w:t xml:space="preserve">0.001ppm </w:t>
            </w:r>
            <w:r>
              <w:rPr>
                <w:rFonts w:hint="eastAsia"/>
                <w:sz w:val="28"/>
                <w:szCs w:val="28"/>
              </w:rPr>
              <w:t>初始压降</w:t>
            </w:r>
            <w:r>
              <w:rPr>
                <w:rFonts w:hint="eastAsia"/>
                <w:sz w:val="28"/>
                <w:szCs w:val="28"/>
              </w:rPr>
              <w:t xml:space="preserve">0.015Mpa  </w:t>
            </w:r>
          </w:p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滤除固态颗粒</w:t>
            </w:r>
            <w:r>
              <w:rPr>
                <w:rFonts w:hint="eastAsia"/>
                <w:sz w:val="28"/>
                <w:szCs w:val="28"/>
              </w:rPr>
              <w:t>0.01</w:t>
            </w:r>
            <w:r>
              <w:rPr>
                <w:rFonts w:hint="eastAsia"/>
                <w:sz w:val="28"/>
                <w:szCs w:val="28"/>
              </w:rPr>
              <w:t>μ</w:t>
            </w:r>
            <w:r>
              <w:rPr>
                <w:sz w:val="28"/>
                <w:szCs w:val="28"/>
              </w:rPr>
              <w:t>m</w:t>
            </w:r>
            <w:bookmarkEnd w:id="9"/>
            <w:bookmarkEnd w:id="10"/>
          </w:p>
        </w:tc>
      </w:tr>
      <w:tr w:rsidR="0049681A"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等线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等线" w:hAnsi="Arial" w:cs="Arial" w:hint="eastAsia"/>
                <w:sz w:val="28"/>
                <w:szCs w:val="28"/>
              </w:rPr>
              <w:t>储气罐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材质：</w:t>
            </w:r>
            <w:r>
              <w:rPr>
                <w:rFonts w:hint="eastAsia"/>
                <w:sz w:val="28"/>
                <w:szCs w:val="28"/>
              </w:rPr>
              <w:t xml:space="preserve">Q345R  </w:t>
            </w:r>
            <w:r>
              <w:rPr>
                <w:rFonts w:hint="eastAsia"/>
                <w:sz w:val="28"/>
                <w:szCs w:val="28"/>
              </w:rPr>
              <w:t>容器容积：</w:t>
            </w:r>
            <w:r>
              <w:rPr>
                <w:rFonts w:hint="eastAsia"/>
                <w:sz w:val="28"/>
                <w:szCs w:val="28"/>
              </w:rPr>
              <w:t>2m</w:t>
            </w:r>
            <w:r>
              <w:rPr>
                <w:rFonts w:hint="eastAsia"/>
                <w:sz w:val="28"/>
                <w:szCs w:val="28"/>
              </w:rPr>
              <w:t>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设计压力：</w:t>
            </w:r>
            <w:r>
              <w:rPr>
                <w:rFonts w:hint="eastAsia"/>
                <w:sz w:val="28"/>
                <w:szCs w:val="28"/>
              </w:rPr>
              <w:t xml:space="preserve">0.88Mpa </w:t>
            </w:r>
          </w:p>
          <w:p w:rsidR="0049681A" w:rsidRDefault="0049681A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</w:p>
        </w:tc>
      </w:tr>
      <w:tr w:rsidR="0049681A"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等线" w:hAnsi="Arial" w:cs="Arial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级除尘过滤器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bookmarkStart w:id="11" w:name="OLE_LINK30"/>
            <w:bookmarkStart w:id="12" w:name="OLE_LINK31"/>
            <w:r>
              <w:rPr>
                <w:rFonts w:hint="eastAsia"/>
                <w:sz w:val="28"/>
                <w:szCs w:val="28"/>
              </w:rPr>
              <w:t>额定处理量</w:t>
            </w:r>
            <w:r>
              <w:rPr>
                <w:rFonts w:hint="eastAsia"/>
                <w:sz w:val="28"/>
                <w:szCs w:val="28"/>
              </w:rPr>
              <w:t>11m</w:t>
            </w:r>
            <w:r>
              <w:rPr>
                <w:rFonts w:hint="eastAsia"/>
                <w:sz w:val="28"/>
                <w:szCs w:val="28"/>
              </w:rPr>
              <w:t>³</w:t>
            </w:r>
            <w:r>
              <w:rPr>
                <w:rFonts w:hint="eastAsia"/>
                <w:sz w:val="28"/>
                <w:szCs w:val="28"/>
              </w:rPr>
              <w:t xml:space="preserve">/min </w:t>
            </w:r>
            <w:r>
              <w:rPr>
                <w:rFonts w:hint="eastAsia"/>
                <w:sz w:val="28"/>
                <w:szCs w:val="28"/>
              </w:rPr>
              <w:t>额定入口压力</w:t>
            </w:r>
            <w:r>
              <w:rPr>
                <w:rFonts w:hint="eastAsia"/>
                <w:sz w:val="28"/>
                <w:szCs w:val="28"/>
              </w:rPr>
              <w:t xml:space="preserve">0.6-1.0Mpa  </w:t>
            </w:r>
          </w:p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残余油分含量</w:t>
            </w:r>
            <w:r>
              <w:rPr>
                <w:rFonts w:hint="eastAsia"/>
                <w:sz w:val="28"/>
                <w:szCs w:val="28"/>
              </w:rPr>
              <w:t xml:space="preserve">0.5ppm </w:t>
            </w:r>
            <w:r>
              <w:rPr>
                <w:rFonts w:hint="eastAsia"/>
                <w:sz w:val="28"/>
                <w:szCs w:val="28"/>
              </w:rPr>
              <w:t>初始压降</w:t>
            </w:r>
            <w:r>
              <w:rPr>
                <w:rFonts w:hint="eastAsia"/>
                <w:sz w:val="28"/>
                <w:szCs w:val="28"/>
              </w:rPr>
              <w:t xml:space="preserve">0.007Mpa  </w:t>
            </w:r>
            <w:r>
              <w:rPr>
                <w:rFonts w:hint="eastAsia"/>
                <w:sz w:val="28"/>
                <w:szCs w:val="28"/>
              </w:rPr>
              <w:t>滤除固态颗粒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μ</w:t>
            </w:r>
            <w:r>
              <w:rPr>
                <w:sz w:val="28"/>
                <w:szCs w:val="28"/>
              </w:rPr>
              <w:t>m</w:t>
            </w:r>
            <w:bookmarkEnd w:id="11"/>
            <w:bookmarkEnd w:id="12"/>
          </w:p>
        </w:tc>
      </w:tr>
      <w:tr w:rsidR="0049681A"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等线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等线" w:hAnsi="Arial" w:cs="Arial" w:hint="eastAsia"/>
                <w:sz w:val="28"/>
                <w:szCs w:val="28"/>
              </w:rPr>
              <w:t>微热吸附式干燥机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额定处理量</w:t>
            </w:r>
            <w:r>
              <w:rPr>
                <w:rFonts w:hint="eastAsia"/>
                <w:sz w:val="28"/>
                <w:szCs w:val="28"/>
              </w:rPr>
              <w:t>11m</w:t>
            </w:r>
            <w:r>
              <w:rPr>
                <w:rFonts w:hint="eastAsia"/>
                <w:sz w:val="28"/>
                <w:szCs w:val="28"/>
              </w:rPr>
              <w:t>³</w:t>
            </w:r>
            <w:r>
              <w:rPr>
                <w:rFonts w:hint="eastAsia"/>
                <w:sz w:val="28"/>
                <w:szCs w:val="28"/>
              </w:rPr>
              <w:t>/min</w:t>
            </w:r>
            <w:r>
              <w:rPr>
                <w:rFonts w:hint="eastAsia"/>
                <w:sz w:val="28"/>
                <w:szCs w:val="28"/>
              </w:rPr>
              <w:t>，额定入口压力</w:t>
            </w:r>
            <w:r>
              <w:rPr>
                <w:rFonts w:hint="eastAsia"/>
                <w:sz w:val="28"/>
                <w:szCs w:val="28"/>
              </w:rPr>
              <w:t>0.6-1.0Mpa</w:t>
            </w:r>
            <w:r>
              <w:rPr>
                <w:rFonts w:hint="eastAsia"/>
                <w:sz w:val="28"/>
                <w:szCs w:val="28"/>
              </w:rPr>
              <w:t>，</w:t>
            </w:r>
          </w:p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初始压降≤</w:t>
            </w:r>
            <w:r>
              <w:rPr>
                <w:rFonts w:hint="eastAsia"/>
                <w:sz w:val="28"/>
                <w:szCs w:val="28"/>
              </w:rPr>
              <w:t>0.021Mpa</w:t>
            </w:r>
            <w:r>
              <w:rPr>
                <w:rFonts w:hint="eastAsia"/>
                <w:sz w:val="28"/>
                <w:szCs w:val="28"/>
              </w:rPr>
              <w:t>，出口压力露点≤</w:t>
            </w:r>
            <w:r>
              <w:rPr>
                <w:rFonts w:hint="eastAsia"/>
                <w:sz w:val="28"/>
                <w:szCs w:val="28"/>
              </w:rPr>
              <w:t>-20</w:t>
            </w:r>
            <w:r>
              <w:rPr>
                <w:rFonts w:hint="eastAsia"/>
                <w:sz w:val="28"/>
                <w:szCs w:val="28"/>
              </w:rPr>
              <w:t>～</w:t>
            </w:r>
            <w:r>
              <w:rPr>
                <w:rFonts w:hint="eastAsia"/>
                <w:sz w:val="28"/>
                <w:szCs w:val="28"/>
              </w:rPr>
              <w:t xml:space="preserve"> -40</w:t>
            </w:r>
            <w:r>
              <w:rPr>
                <w:rFonts w:hint="eastAsia"/>
                <w:sz w:val="28"/>
                <w:szCs w:val="28"/>
              </w:rPr>
              <w:t>℃</w:t>
            </w:r>
          </w:p>
        </w:tc>
      </w:tr>
      <w:tr w:rsidR="0049681A">
        <w:trPr>
          <w:trHeight w:val="605"/>
        </w:trPr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等线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等线" w:hAnsi="Arial" w:cs="Arial" w:hint="eastAsia"/>
                <w:sz w:val="28"/>
                <w:szCs w:val="28"/>
              </w:rPr>
              <w:t>精密过滤器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bookmarkStart w:id="13" w:name="OLE_LINK21"/>
            <w:bookmarkStart w:id="14" w:name="OLE_LINK28"/>
            <w:bookmarkStart w:id="15" w:name="OLE_LINK29"/>
            <w:r>
              <w:rPr>
                <w:rFonts w:hint="eastAsia"/>
                <w:sz w:val="28"/>
                <w:szCs w:val="28"/>
              </w:rPr>
              <w:t>额定处理量</w:t>
            </w:r>
            <w:r>
              <w:rPr>
                <w:rFonts w:hint="eastAsia"/>
                <w:sz w:val="28"/>
                <w:szCs w:val="28"/>
              </w:rPr>
              <w:t>11m</w:t>
            </w:r>
            <w:r>
              <w:rPr>
                <w:rFonts w:hint="eastAsia"/>
                <w:sz w:val="28"/>
                <w:szCs w:val="28"/>
              </w:rPr>
              <w:t>³</w:t>
            </w:r>
            <w:r>
              <w:rPr>
                <w:rFonts w:hint="eastAsia"/>
                <w:sz w:val="28"/>
                <w:szCs w:val="28"/>
              </w:rPr>
              <w:t>/min</w: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bookmarkStart w:id="16" w:name="OLE_LINK22"/>
            <w:bookmarkStart w:id="17" w:name="OLE_LINK23"/>
            <w:r>
              <w:rPr>
                <w:rFonts w:hint="eastAsia"/>
                <w:sz w:val="28"/>
                <w:szCs w:val="28"/>
              </w:rPr>
              <w:t>额定入口压力</w:t>
            </w:r>
            <w:r>
              <w:rPr>
                <w:rFonts w:hint="eastAsia"/>
                <w:sz w:val="28"/>
                <w:szCs w:val="28"/>
              </w:rPr>
              <w:t xml:space="preserve">0.6-1.0Mpa </w:t>
            </w:r>
            <w:bookmarkEnd w:id="16"/>
            <w:bookmarkEnd w:id="17"/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残余油分含量</w:t>
            </w:r>
            <w:r>
              <w:rPr>
                <w:rFonts w:hint="eastAsia"/>
                <w:sz w:val="28"/>
                <w:szCs w:val="28"/>
              </w:rPr>
              <w:t xml:space="preserve">5ppm </w:t>
            </w:r>
            <w:bookmarkStart w:id="18" w:name="OLE_LINK24"/>
            <w:bookmarkStart w:id="19" w:name="OLE_LINK25"/>
            <w:r>
              <w:rPr>
                <w:rFonts w:hint="eastAsia"/>
                <w:sz w:val="28"/>
                <w:szCs w:val="28"/>
              </w:rPr>
              <w:t>初始压降</w:t>
            </w:r>
            <w:r>
              <w:rPr>
                <w:rFonts w:hint="eastAsia"/>
                <w:sz w:val="28"/>
                <w:szCs w:val="28"/>
              </w:rPr>
              <w:t>0.007Mpa</w:t>
            </w:r>
            <w:bookmarkEnd w:id="18"/>
            <w:bookmarkEnd w:id="19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滤除固态颗粒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μ</w:t>
            </w:r>
            <w:r>
              <w:rPr>
                <w:sz w:val="28"/>
                <w:szCs w:val="28"/>
              </w:rPr>
              <w:t>m</w:t>
            </w:r>
            <w:bookmarkEnd w:id="14"/>
            <w:bookmarkEnd w:id="15"/>
          </w:p>
        </w:tc>
      </w:tr>
      <w:tr w:rsidR="0049681A"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等线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等线" w:hAnsi="Arial" w:cs="Arial" w:hint="eastAsia"/>
                <w:sz w:val="28"/>
                <w:szCs w:val="28"/>
              </w:rPr>
              <w:t>模组活性炭吸附器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处理量：</w:t>
            </w:r>
            <w:r>
              <w:rPr>
                <w:rFonts w:hint="eastAsia"/>
                <w:sz w:val="28"/>
                <w:szCs w:val="28"/>
              </w:rPr>
              <w:t>12m</w:t>
            </w:r>
            <w:r>
              <w:rPr>
                <w:rFonts w:hint="eastAsia"/>
                <w:sz w:val="28"/>
                <w:szCs w:val="28"/>
              </w:rPr>
              <w:t>³</w:t>
            </w:r>
            <w:r>
              <w:rPr>
                <w:rFonts w:hint="eastAsia"/>
                <w:sz w:val="28"/>
                <w:szCs w:val="28"/>
              </w:rPr>
              <w:t xml:space="preserve">/min  </w:t>
            </w:r>
            <w:r>
              <w:rPr>
                <w:rFonts w:hint="eastAsia"/>
                <w:sz w:val="28"/>
                <w:szCs w:val="28"/>
              </w:rPr>
              <w:t>工作压力</w:t>
            </w:r>
            <w:r>
              <w:rPr>
                <w:rFonts w:hint="eastAsia"/>
                <w:sz w:val="28"/>
                <w:szCs w:val="28"/>
              </w:rPr>
              <w:t xml:space="preserve">0.7Mpa  </w:t>
            </w:r>
            <w:r>
              <w:rPr>
                <w:rFonts w:hint="eastAsia"/>
                <w:sz w:val="28"/>
                <w:szCs w:val="28"/>
              </w:rPr>
              <w:t>进气含油量≤</w:t>
            </w:r>
            <w:r>
              <w:rPr>
                <w:rFonts w:hint="eastAsia"/>
                <w:sz w:val="28"/>
                <w:szCs w:val="28"/>
              </w:rPr>
              <w:t xml:space="preserve">0.05ppm </w:t>
            </w:r>
          </w:p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进气压力露点≤</w:t>
            </w:r>
            <w:r>
              <w:rPr>
                <w:rFonts w:hint="eastAsia"/>
                <w:sz w:val="28"/>
                <w:szCs w:val="28"/>
              </w:rPr>
              <w:t>-40</w:t>
            </w:r>
            <w:r>
              <w:rPr>
                <w:rFonts w:hint="eastAsia"/>
                <w:sz w:val="28"/>
                <w:szCs w:val="28"/>
              </w:rPr>
              <w:t>℃</w:t>
            </w:r>
          </w:p>
        </w:tc>
      </w:tr>
      <w:tr w:rsidR="0049681A">
        <w:trPr>
          <w:trHeight w:val="1366"/>
        </w:trPr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等线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eastAsia="等线" w:hAnsi="Arial" w:cs="Arial" w:hint="eastAsia"/>
                <w:sz w:val="28"/>
                <w:szCs w:val="28"/>
              </w:rPr>
              <w:t>模组制氮机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产氮量</w:t>
            </w:r>
            <w:proofErr w:type="gramEnd"/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100Nm</w:t>
            </w:r>
            <w:r>
              <w:rPr>
                <w:rFonts w:hint="eastAsia"/>
                <w:sz w:val="28"/>
                <w:szCs w:val="28"/>
              </w:rPr>
              <w:t>³</w:t>
            </w:r>
            <w:r>
              <w:rPr>
                <w:rFonts w:hint="eastAsia"/>
                <w:sz w:val="28"/>
                <w:szCs w:val="28"/>
              </w:rPr>
              <w:t>/Hr</w:t>
            </w:r>
          </w:p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纯度：</w:t>
            </w:r>
            <w:r>
              <w:rPr>
                <w:rFonts w:hint="eastAsia"/>
                <w:sz w:val="28"/>
                <w:szCs w:val="28"/>
              </w:rPr>
              <w:t xml:space="preserve">99.9%  </w:t>
            </w:r>
            <w:r>
              <w:rPr>
                <w:rFonts w:hint="eastAsia"/>
                <w:sz w:val="28"/>
                <w:szCs w:val="28"/>
              </w:rPr>
              <w:t>氮气压力：</w:t>
            </w:r>
            <w:r>
              <w:rPr>
                <w:rFonts w:hint="eastAsia"/>
                <w:sz w:val="28"/>
                <w:szCs w:val="28"/>
              </w:rPr>
              <w:t xml:space="preserve">0.1-0.65Mpa  </w:t>
            </w:r>
            <w:r>
              <w:rPr>
                <w:rFonts w:hint="eastAsia"/>
                <w:sz w:val="28"/>
                <w:szCs w:val="28"/>
              </w:rPr>
              <w:t>氮气常压露点</w:t>
            </w:r>
            <w:bookmarkStart w:id="20" w:name="OLE_LINK16"/>
            <w:bookmarkStart w:id="21" w:name="OLE_LINK17"/>
            <w:bookmarkStart w:id="22" w:name="OLE_LINK26"/>
            <w:bookmarkStart w:id="23" w:name="OLE_LINK27"/>
            <w:r>
              <w:rPr>
                <w:rFonts w:hint="eastAsia"/>
                <w:sz w:val="28"/>
                <w:szCs w:val="28"/>
              </w:rPr>
              <w:t>≤</w:t>
            </w:r>
            <w:bookmarkEnd w:id="20"/>
            <w:bookmarkEnd w:id="21"/>
            <w:r>
              <w:rPr>
                <w:rFonts w:hint="eastAsia"/>
                <w:sz w:val="28"/>
                <w:szCs w:val="28"/>
              </w:rPr>
              <w:t>-</w:t>
            </w:r>
            <w:bookmarkEnd w:id="22"/>
            <w:bookmarkEnd w:id="23"/>
            <w:r>
              <w:rPr>
                <w:rFonts w:hint="eastAsia"/>
                <w:sz w:val="28"/>
                <w:szCs w:val="28"/>
              </w:rPr>
              <w:t>40</w:t>
            </w:r>
            <w:bookmarkStart w:id="24" w:name="OLE_LINK18"/>
            <w:r>
              <w:rPr>
                <w:rFonts w:hint="eastAsia"/>
                <w:sz w:val="28"/>
                <w:szCs w:val="28"/>
              </w:rPr>
              <w:t>℃</w:t>
            </w:r>
            <w:bookmarkEnd w:id="24"/>
          </w:p>
        </w:tc>
      </w:tr>
      <w:tr w:rsidR="0049681A"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等线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226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节能管道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9681A" w:rsidRDefault="009B6012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超级节能管道（整个系统安装）</w:t>
            </w:r>
          </w:p>
        </w:tc>
      </w:tr>
      <w:bookmarkEnd w:id="7"/>
      <w:bookmarkEnd w:id="8"/>
    </w:tbl>
    <w:p w:rsidR="0049681A" w:rsidRDefault="0049681A">
      <w:pPr>
        <w:pStyle w:val="2"/>
        <w:spacing w:line="360" w:lineRule="auto"/>
        <w:ind w:leftChars="0" w:left="0" w:firstLineChars="100" w:firstLine="240"/>
        <w:jc w:val="left"/>
        <w:rPr>
          <w:rFonts w:ascii="宋体" w:hAnsi="宋体" w:cs="宋体"/>
          <w:sz w:val="24"/>
          <w:szCs w:val="24"/>
        </w:rPr>
      </w:pPr>
    </w:p>
    <w:p w:rsidR="0049681A" w:rsidRDefault="0049681A" w:rsidP="005343E5">
      <w:pPr>
        <w:pStyle w:val="a3"/>
        <w:spacing w:line="360" w:lineRule="auto"/>
        <w:ind w:firstLine="0"/>
        <w:rPr>
          <w:sz w:val="24"/>
          <w:szCs w:val="24"/>
        </w:rPr>
      </w:pPr>
    </w:p>
    <w:sectPr w:rsidR="0049681A" w:rsidSect="0049681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E1B" w:rsidRDefault="00187E1B" w:rsidP="005343E5">
      <w:r>
        <w:separator/>
      </w:r>
    </w:p>
  </w:endnote>
  <w:endnote w:type="continuationSeparator" w:id="0">
    <w:p w:rsidR="00187E1B" w:rsidRDefault="00187E1B" w:rsidP="00534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E1B" w:rsidRDefault="00187E1B" w:rsidP="005343E5">
      <w:r>
        <w:separator/>
      </w:r>
    </w:p>
  </w:footnote>
  <w:footnote w:type="continuationSeparator" w:id="0">
    <w:p w:rsidR="00187E1B" w:rsidRDefault="00187E1B" w:rsidP="005343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268"/>
    <w:rsid w:val="00027A39"/>
    <w:rsid w:val="000A7512"/>
    <w:rsid w:val="00107027"/>
    <w:rsid w:val="00150730"/>
    <w:rsid w:val="001626AD"/>
    <w:rsid w:val="00175336"/>
    <w:rsid w:val="00186C06"/>
    <w:rsid w:val="00187E1B"/>
    <w:rsid w:val="001A1C45"/>
    <w:rsid w:val="001F49B3"/>
    <w:rsid w:val="002756EF"/>
    <w:rsid w:val="0028159E"/>
    <w:rsid w:val="00305BAE"/>
    <w:rsid w:val="003D5DB9"/>
    <w:rsid w:val="003E2268"/>
    <w:rsid w:val="003F360F"/>
    <w:rsid w:val="0040031A"/>
    <w:rsid w:val="0049681A"/>
    <w:rsid w:val="004A4C34"/>
    <w:rsid w:val="004D03E4"/>
    <w:rsid w:val="004E04F9"/>
    <w:rsid w:val="00505F18"/>
    <w:rsid w:val="005343E5"/>
    <w:rsid w:val="005C1CF6"/>
    <w:rsid w:val="005D56B4"/>
    <w:rsid w:val="00605265"/>
    <w:rsid w:val="00613E0F"/>
    <w:rsid w:val="00613F68"/>
    <w:rsid w:val="006640E5"/>
    <w:rsid w:val="00690662"/>
    <w:rsid w:val="006D50DB"/>
    <w:rsid w:val="006E619C"/>
    <w:rsid w:val="006F4489"/>
    <w:rsid w:val="00787DD5"/>
    <w:rsid w:val="007978E2"/>
    <w:rsid w:val="007B3E04"/>
    <w:rsid w:val="00912598"/>
    <w:rsid w:val="009679AB"/>
    <w:rsid w:val="00973E99"/>
    <w:rsid w:val="0098695E"/>
    <w:rsid w:val="009B6012"/>
    <w:rsid w:val="009D498D"/>
    <w:rsid w:val="00A15641"/>
    <w:rsid w:val="00A348EE"/>
    <w:rsid w:val="00A46C67"/>
    <w:rsid w:val="00AB52D6"/>
    <w:rsid w:val="00AC7697"/>
    <w:rsid w:val="00AF01D2"/>
    <w:rsid w:val="00AF2482"/>
    <w:rsid w:val="00B63562"/>
    <w:rsid w:val="00B75888"/>
    <w:rsid w:val="00C05060"/>
    <w:rsid w:val="00D10CD9"/>
    <w:rsid w:val="00D4506C"/>
    <w:rsid w:val="00D53E91"/>
    <w:rsid w:val="00DC6653"/>
    <w:rsid w:val="00EA0713"/>
    <w:rsid w:val="00EB1F9C"/>
    <w:rsid w:val="00F15DF9"/>
    <w:rsid w:val="00F615E7"/>
    <w:rsid w:val="00F66B6E"/>
    <w:rsid w:val="00F74AA7"/>
    <w:rsid w:val="00F85513"/>
    <w:rsid w:val="077935FC"/>
    <w:rsid w:val="082A5712"/>
    <w:rsid w:val="0A586566"/>
    <w:rsid w:val="0E811E04"/>
    <w:rsid w:val="0FE10DAC"/>
    <w:rsid w:val="10ED7502"/>
    <w:rsid w:val="22A53EBB"/>
    <w:rsid w:val="287405B8"/>
    <w:rsid w:val="360016DD"/>
    <w:rsid w:val="3D8A3F82"/>
    <w:rsid w:val="3ED731F7"/>
    <w:rsid w:val="4B5005B9"/>
    <w:rsid w:val="4DC332C4"/>
    <w:rsid w:val="500951DA"/>
    <w:rsid w:val="55A0213D"/>
    <w:rsid w:val="56F269C8"/>
    <w:rsid w:val="577613A7"/>
    <w:rsid w:val="577C5E7E"/>
    <w:rsid w:val="6D4A2C62"/>
    <w:rsid w:val="79254583"/>
    <w:rsid w:val="798555AC"/>
    <w:rsid w:val="7ADD5115"/>
    <w:rsid w:val="7F8A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1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rsid w:val="0049681A"/>
    <w:pPr>
      <w:ind w:firstLine="420"/>
    </w:pPr>
  </w:style>
  <w:style w:type="paragraph" w:styleId="a4">
    <w:name w:val="Body Text Indent"/>
    <w:basedOn w:val="a"/>
    <w:link w:val="Char"/>
    <w:uiPriority w:val="99"/>
    <w:semiHidden/>
    <w:unhideWhenUsed/>
    <w:rsid w:val="0049681A"/>
    <w:pPr>
      <w:spacing w:after="120"/>
      <w:ind w:leftChars="200" w:left="420"/>
    </w:pPr>
  </w:style>
  <w:style w:type="paragraph" w:styleId="a5">
    <w:name w:val="Plain Text"/>
    <w:basedOn w:val="a"/>
    <w:link w:val="Char0"/>
    <w:uiPriority w:val="99"/>
    <w:unhideWhenUsed/>
    <w:qFormat/>
    <w:rsid w:val="0049681A"/>
    <w:pPr>
      <w:widowControl/>
    </w:pPr>
    <w:rPr>
      <w:rFonts w:ascii="宋体" w:hAnsi="宋体" w:cs="宋体"/>
      <w:kern w:val="0"/>
      <w:sz w:val="20"/>
      <w:szCs w:val="20"/>
    </w:rPr>
  </w:style>
  <w:style w:type="paragraph" w:styleId="a6">
    <w:name w:val="footer"/>
    <w:basedOn w:val="a"/>
    <w:link w:val="Char1"/>
    <w:uiPriority w:val="99"/>
    <w:semiHidden/>
    <w:unhideWhenUsed/>
    <w:rsid w:val="004968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rsid w:val="00496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2">
    <w:name w:val="Body Text First Indent 2"/>
    <w:link w:val="2Char"/>
    <w:qFormat/>
    <w:rsid w:val="0049681A"/>
    <w:pPr>
      <w:widowControl w:val="0"/>
      <w:ind w:leftChars="200" w:left="420" w:firstLineChars="200" w:firstLine="42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customStyle="1" w:styleId="Char2">
    <w:name w:val="页眉 Char"/>
    <w:basedOn w:val="a0"/>
    <w:link w:val="a7"/>
    <w:uiPriority w:val="99"/>
    <w:semiHidden/>
    <w:rsid w:val="0049681A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qFormat/>
    <w:rsid w:val="0049681A"/>
    <w:rPr>
      <w:sz w:val="18"/>
      <w:szCs w:val="18"/>
    </w:rPr>
  </w:style>
  <w:style w:type="character" w:customStyle="1" w:styleId="Char0">
    <w:name w:val="纯文本 Char"/>
    <w:basedOn w:val="a0"/>
    <w:link w:val="a5"/>
    <w:uiPriority w:val="99"/>
    <w:qFormat/>
    <w:rsid w:val="0049681A"/>
    <w:rPr>
      <w:rFonts w:ascii="宋体" w:eastAsia="宋体" w:hAnsi="宋体" w:cs="宋体"/>
      <w:kern w:val="0"/>
      <w:sz w:val="20"/>
      <w:szCs w:val="20"/>
    </w:rPr>
  </w:style>
  <w:style w:type="paragraph" w:customStyle="1" w:styleId="xl24">
    <w:name w:val="xl24"/>
    <w:basedOn w:val="a"/>
    <w:rsid w:val="004968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kern w:val="0"/>
    </w:rPr>
  </w:style>
  <w:style w:type="paragraph" w:customStyle="1" w:styleId="10">
    <w:name w:val="样式 10 磅"/>
    <w:basedOn w:val="a"/>
    <w:semiHidden/>
    <w:qFormat/>
    <w:rsid w:val="0049681A"/>
  </w:style>
  <w:style w:type="character" w:customStyle="1" w:styleId="Char">
    <w:name w:val="正文文本缩进 Char"/>
    <w:basedOn w:val="a0"/>
    <w:link w:val="a4"/>
    <w:uiPriority w:val="99"/>
    <w:semiHidden/>
    <w:rsid w:val="0049681A"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2Char">
    <w:name w:val="正文首行缩进 2 Char"/>
    <w:basedOn w:val="Char"/>
    <w:link w:val="2"/>
    <w:qFormat/>
    <w:rsid w:val="0049681A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468</Words>
  <Characters>2673</Characters>
  <Application>Microsoft Office Word</Application>
  <DocSecurity>0</DocSecurity>
  <Lines>22</Lines>
  <Paragraphs>6</Paragraphs>
  <ScaleCrop>false</ScaleCrop>
  <Company>微软中国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21</cp:revision>
  <dcterms:created xsi:type="dcterms:W3CDTF">2025-11-03T08:51:00Z</dcterms:created>
  <dcterms:modified xsi:type="dcterms:W3CDTF">2026-04-22T09:15:00Z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eyJoZGlkIjoiNDdlZTQ3YmQ4Y2U3MGMyNjM1ZDhkZDhjYjUzNmE3MWQiLCJ1c2VySWQiOiIyNTQ5ODE3MDAifQ==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6C83EBF3E63A43479465BA29807815D4_13</vt:lpwstr>
  </property>
</Properties>
</file>